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E8F699" w14:textId="7C825E2A" w:rsidR="00027000" w:rsidRDefault="00ED39F8">
      <w:pPr>
        <w:rPr>
          <w:rFonts w:ascii="Arial" w:hAnsi="Arial" w:cs="Arial"/>
          <w:sz w:val="24"/>
          <w:szCs w:val="24"/>
        </w:rPr>
      </w:pPr>
      <w:r w:rsidRPr="00ED39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63640D" wp14:editId="068AB549">
                <wp:simplePos x="0" y="0"/>
                <wp:positionH relativeFrom="margin">
                  <wp:align>center</wp:align>
                </wp:positionH>
                <wp:positionV relativeFrom="paragraph">
                  <wp:posOffset>1684020</wp:posOffset>
                </wp:positionV>
                <wp:extent cx="5212080" cy="5311140"/>
                <wp:effectExtent l="0" t="0" r="7620" b="3810"/>
                <wp:wrapSquare wrapText="bothSides"/>
                <wp:docPr id="16237688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080" cy="5311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1CD5D" w14:textId="7009995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Alumno:</w:t>
                            </w:r>
                          </w:p>
                          <w:p w14:paraId="788D3DFE" w14:textId="7ECC0AA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Kevin Osvaldo Panes Landa</w:t>
                            </w:r>
                          </w:p>
                          <w:p w14:paraId="3F52E72F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65E0ED4" w14:textId="5BA193A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Carrera:</w:t>
                            </w:r>
                          </w:p>
                          <w:p w14:paraId="20BCD95B" w14:textId="30C9939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Tecnologías Computacionales</w:t>
                            </w:r>
                          </w:p>
                          <w:p w14:paraId="27F5D76F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2862939" w14:textId="42D1945E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Experiencia Educativa:</w:t>
                            </w:r>
                          </w:p>
                          <w:p w14:paraId="0FE2271D" w14:textId="4A0CDEE8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Optativa: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Graficación</w:t>
                            </w:r>
                            <w:proofErr w:type="spellEnd"/>
                          </w:p>
                          <w:p w14:paraId="1E175640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2AA03BF" w14:textId="6FFD347A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Práctica:</w:t>
                            </w:r>
                          </w:p>
                          <w:p w14:paraId="18B29161" w14:textId="4457AB2E" w:rsidR="00ED39F8" w:rsidRDefault="002A1EFA" w:rsidP="00E64BD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Graficación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videojuego 2D: Street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Fighter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(parte </w:t>
                            </w:r>
                            <w:r w:rsidR="00B003A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4975120E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346330F" w14:textId="4318F055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Fecha:</w:t>
                            </w:r>
                          </w:p>
                          <w:p w14:paraId="64D8D0E8" w14:textId="55F82302" w:rsidR="00ED39F8" w:rsidRDefault="002A1EFA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="00B003A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7</w:t>
                            </w:r>
                            <w:r w:rsid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</w:t>
                            </w:r>
                            <w:r w:rsidR="00792852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abril</w:t>
                            </w:r>
                            <w:r w:rsid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2024</w:t>
                            </w:r>
                          </w:p>
                          <w:p w14:paraId="36A6FF12" w14:textId="77777777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3640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132.6pt;width:410.4pt;height:418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" stroked="f">
                <v:textbox>
                  <w:txbxContent>
                    <w:p w14:paraId="4A61CD5D" w14:textId="7009995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Alumno:</w:t>
                      </w:r>
                    </w:p>
                    <w:p w14:paraId="788D3DFE" w14:textId="7ECC0AA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Kevin Osvaldo Panes Landa</w:t>
                      </w:r>
                    </w:p>
                    <w:p w14:paraId="3F52E72F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65E0ED4" w14:textId="5BA193A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Carrera:</w:t>
                      </w:r>
                    </w:p>
                    <w:p w14:paraId="20BCD95B" w14:textId="30C9939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Tecnologías Computacionales</w:t>
                      </w:r>
                    </w:p>
                    <w:p w14:paraId="27F5D76F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2862939" w14:textId="42D1945E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Experiencia Educativa:</w:t>
                      </w:r>
                    </w:p>
                    <w:p w14:paraId="0FE2271D" w14:textId="4A0CDEE8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Optativa: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Graficación</w:t>
                      </w:r>
                      <w:proofErr w:type="spellEnd"/>
                    </w:p>
                    <w:p w14:paraId="1E175640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2AA03BF" w14:textId="6FFD347A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Práctica:</w:t>
                      </w:r>
                    </w:p>
                    <w:p w14:paraId="18B29161" w14:textId="4457AB2E" w:rsidR="00ED39F8" w:rsidRDefault="002A1EFA" w:rsidP="00E64BDC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Graficación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videojuego 2D: Street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Fighter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(parte </w:t>
                      </w:r>
                      <w:r w:rsidR="00B003A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  <w:p w14:paraId="4975120E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346330F" w14:textId="4318F055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Fecha:</w:t>
                      </w:r>
                    </w:p>
                    <w:p w14:paraId="64D8D0E8" w14:textId="55F82302" w:rsidR="00ED39F8" w:rsidRDefault="002A1EFA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="00B003A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7</w:t>
                      </w:r>
                      <w:r w:rsid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</w:t>
                      </w:r>
                      <w:r w:rsidR="00792852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abril</w:t>
                      </w:r>
                      <w:r w:rsid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2024</w:t>
                      </w:r>
                    </w:p>
                    <w:p w14:paraId="36A6FF12" w14:textId="77777777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A6153A5" wp14:editId="149943C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16280" cy="923925"/>
            <wp:effectExtent l="0" t="0" r="7620" b="9525"/>
            <wp:wrapTight wrapText="bothSides">
              <wp:wrapPolygon edited="0">
                <wp:start x="9191" y="0"/>
                <wp:lineTo x="0" y="8462"/>
                <wp:lineTo x="0" y="12915"/>
                <wp:lineTo x="6319" y="21377"/>
                <wp:lineTo x="7468" y="21377"/>
                <wp:lineTo x="13787" y="21377"/>
                <wp:lineTo x="14936" y="21377"/>
                <wp:lineTo x="21255" y="12915"/>
                <wp:lineTo x="21255" y="8462"/>
                <wp:lineTo x="12064" y="0"/>
                <wp:lineTo x="9191" y="0"/>
              </wp:wrapPolygon>
            </wp:wrapTight>
            <wp:docPr id="670133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3781" name="Imagen 6701337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46" cy="92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39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2ACB61E" wp14:editId="0CE58BC7">
                <wp:simplePos x="0" y="0"/>
                <wp:positionH relativeFrom="margin">
                  <wp:align>center</wp:align>
                </wp:positionH>
                <wp:positionV relativeFrom="paragraph">
                  <wp:posOffset>297180</wp:posOffset>
                </wp:positionV>
                <wp:extent cx="3429000" cy="678180"/>
                <wp:effectExtent l="0" t="0" r="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C3312" w14:textId="4A4B90B9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Universidad Veracruzana</w:t>
                            </w:r>
                          </w:p>
                          <w:p w14:paraId="16CD0D98" w14:textId="41E4203B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Facultad de Estadística e informática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CB61E" id="_x0000_s1027" type="#_x0000_t202" style="position:absolute;margin-left:0;margin-top:23.4pt;width:270pt;height:53.4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" stroked="f">
                <v:textbox>
                  <w:txbxContent>
                    <w:p w14:paraId="0C4C3312" w14:textId="4A4B90B9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Universidad Veracruzana</w:t>
                      </w:r>
                    </w:p>
                    <w:p w14:paraId="16CD0D98" w14:textId="41E4203B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Facultad de Estadística e informática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22B1A1A" wp14:editId="5DA16B2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363345" cy="548640"/>
            <wp:effectExtent l="0" t="0" r="8255" b="3810"/>
            <wp:wrapTight wrapText="bothSides">
              <wp:wrapPolygon edited="0">
                <wp:start x="302" y="0"/>
                <wp:lineTo x="0" y="7500"/>
                <wp:lineTo x="0" y="19500"/>
                <wp:lineTo x="4527" y="21000"/>
                <wp:lineTo x="7847" y="21000"/>
                <wp:lineTo x="21429" y="19500"/>
                <wp:lineTo x="21429" y="1500"/>
                <wp:lineTo x="3320" y="0"/>
                <wp:lineTo x="302" y="0"/>
              </wp:wrapPolygon>
            </wp:wrapTight>
            <wp:docPr id="25338408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4086" name="Imagen 2533840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09C86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851250F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3FB7C79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049D0C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806315E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2313F90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9F9011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6B4AB2B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95642C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E77DF7F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29FA682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ADD6321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D3E9EB6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08515C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E7EA77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3F8BC03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11F0932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A612B91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198164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4276D6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48A95B9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F562983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C190897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2C67E29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1D15584F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8A69956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06FB58A4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2403B99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8ACC10D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172AF62F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B56E6F5" w14:textId="30B1B405" w:rsidR="001A6884" w:rsidRDefault="002E1101" w:rsidP="00F6462D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A6884">
        <w:rPr>
          <w:rFonts w:ascii="Arial" w:hAnsi="Arial" w:cs="Arial"/>
          <w:b/>
          <w:bCs/>
          <w:sz w:val="24"/>
          <w:szCs w:val="24"/>
        </w:rPr>
        <w:lastRenderedPageBreak/>
        <w:t>Código fuente de la práctica</w:t>
      </w:r>
    </w:p>
    <w:p w14:paraId="3EAAA4A0" w14:textId="77777777" w:rsidR="002C6BA2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Reciclamos el código anterior de la primera parte de nuestra practica para poder agregar las demás funciones a nuestro videojuego.</w:t>
      </w:r>
    </w:p>
    <w:p w14:paraId="73C1EA45" w14:textId="5582F919" w:rsidR="00703FB6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KeyDown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agregamos el siguiente código con el cual nos permitirá mover al jugador de un lado al otro cuando se presione alguna de las teclas de flecha (izquierda o derecha).</w:t>
      </w:r>
    </w:p>
    <w:p w14:paraId="05B0CE8C" w14:textId="67A6FF48" w:rsidR="002C6BA2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KeyUp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se modificó el código que ya tenía para que ahora nos permita mover al jugador cuando se presionen las teclas de flecha.</w:t>
      </w:r>
    </w:p>
    <w:p w14:paraId="65DD4DF5" w14:textId="29E095D8" w:rsidR="002C6BA2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E15903" wp14:editId="62764AEF">
            <wp:extent cx="6858000" cy="3857625"/>
            <wp:effectExtent l="0" t="0" r="0" b="9525"/>
            <wp:docPr id="1336469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9703" name="Imagen 13364697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04A" w14:textId="77777777" w:rsidR="002C6BA2" w:rsidRDefault="002C6BA2" w:rsidP="002C6BA2">
      <w:pPr>
        <w:rPr>
          <w:rFonts w:ascii="Arial" w:hAnsi="Arial" w:cs="Arial"/>
          <w:sz w:val="24"/>
          <w:szCs w:val="24"/>
        </w:rPr>
      </w:pPr>
    </w:p>
    <w:p w14:paraId="53B4BA02" w14:textId="7568682A" w:rsidR="002C6BA2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proofErr w:type="gramStart"/>
      <w:r w:rsidR="00E55511">
        <w:rPr>
          <w:rFonts w:ascii="Arial" w:hAnsi="Arial" w:cs="Arial"/>
          <w:sz w:val="24"/>
          <w:szCs w:val="24"/>
        </w:rPr>
        <w:t>TimerEvent</w:t>
      </w:r>
      <w:proofErr w:type="spellEnd"/>
      <w:r w:rsidR="00E55511">
        <w:rPr>
          <w:rFonts w:ascii="Arial" w:hAnsi="Arial" w:cs="Arial"/>
          <w:sz w:val="24"/>
          <w:szCs w:val="24"/>
        </w:rPr>
        <w:t>(</w:t>
      </w:r>
      <w:proofErr w:type="gramEnd"/>
      <w:r w:rsidR="00E55511">
        <w:rPr>
          <w:rFonts w:ascii="Arial" w:hAnsi="Arial" w:cs="Arial"/>
          <w:sz w:val="24"/>
          <w:szCs w:val="24"/>
        </w:rPr>
        <w:t xml:space="preserve">) también modificamos el código donde también se llama la función </w:t>
      </w:r>
      <w:proofErr w:type="spellStart"/>
      <w:r w:rsidR="00E55511">
        <w:rPr>
          <w:rFonts w:ascii="Arial" w:hAnsi="Arial" w:cs="Arial"/>
          <w:sz w:val="24"/>
          <w:szCs w:val="24"/>
        </w:rPr>
        <w:t>MueveJugadorYFondo</w:t>
      </w:r>
      <w:proofErr w:type="spellEnd"/>
      <w:r w:rsidR="00E55511">
        <w:rPr>
          <w:rFonts w:ascii="Arial" w:hAnsi="Arial" w:cs="Arial"/>
          <w:sz w:val="24"/>
          <w:szCs w:val="24"/>
        </w:rPr>
        <w:t>().</w:t>
      </w:r>
    </w:p>
    <w:p w14:paraId="29F60856" w14:textId="52E80FAC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AE1799" wp14:editId="6CDB4763">
            <wp:extent cx="6858000" cy="1554480"/>
            <wp:effectExtent l="0" t="0" r="0" b="7620"/>
            <wp:docPr id="33827041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0415" name="Imagen 33827041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63"/>
                    <a:stretch/>
                  </pic:blipFill>
                  <pic:spPr bwMode="auto">
                    <a:xfrm>
                      <a:off x="0" y="0"/>
                      <a:ext cx="685800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9D6FF" w14:textId="77777777" w:rsidR="00E55511" w:rsidRDefault="00E55511" w:rsidP="002C6BA2">
      <w:pPr>
        <w:rPr>
          <w:rFonts w:ascii="Arial" w:hAnsi="Arial" w:cs="Arial"/>
          <w:sz w:val="24"/>
          <w:szCs w:val="24"/>
        </w:rPr>
      </w:pPr>
    </w:p>
    <w:p w14:paraId="5C56ED56" w14:textId="77777777" w:rsidR="00D03F8D" w:rsidRDefault="00D03F8D" w:rsidP="002C6BA2">
      <w:pPr>
        <w:rPr>
          <w:rFonts w:ascii="Arial" w:hAnsi="Arial" w:cs="Arial"/>
          <w:sz w:val="24"/>
          <w:szCs w:val="24"/>
        </w:rPr>
      </w:pPr>
    </w:p>
    <w:p w14:paraId="4A599FA1" w14:textId="77777777" w:rsidR="00D03F8D" w:rsidRDefault="00D03F8D" w:rsidP="002C6BA2">
      <w:pPr>
        <w:rPr>
          <w:rFonts w:ascii="Arial" w:hAnsi="Arial" w:cs="Arial"/>
          <w:sz w:val="24"/>
          <w:szCs w:val="24"/>
        </w:rPr>
      </w:pPr>
    </w:p>
    <w:p w14:paraId="2BF873AC" w14:textId="0DDBF52E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PreparaAnimacion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modificamos el código para hacer que ahora el gif se anime y pueda tener movimiento.</w:t>
      </w:r>
    </w:p>
    <w:p w14:paraId="321E3326" w14:textId="61ADAEF6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1DEEDA" wp14:editId="0B716B69">
            <wp:extent cx="6858000" cy="3857625"/>
            <wp:effectExtent l="0" t="0" r="0" b="9525"/>
            <wp:docPr id="7946094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09412" name="Imagen 7946094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C5D2" w14:textId="77777777" w:rsidR="00E55511" w:rsidRDefault="00E55511" w:rsidP="002C6BA2">
      <w:pPr>
        <w:rPr>
          <w:rFonts w:ascii="Arial" w:hAnsi="Arial" w:cs="Arial"/>
          <w:sz w:val="24"/>
          <w:szCs w:val="24"/>
        </w:rPr>
      </w:pPr>
    </w:p>
    <w:p w14:paraId="7A6A6A4E" w14:textId="726FE515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para habilitar el movimiento del jugador en plano 2D dentro de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MueveJugadorYFondo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agregamos el siguiente código.</w:t>
      </w:r>
    </w:p>
    <w:p w14:paraId="275FB086" w14:textId="34D07047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70320E" wp14:editId="0ADE4107">
            <wp:extent cx="6858000" cy="3857625"/>
            <wp:effectExtent l="0" t="0" r="0" b="9525"/>
            <wp:docPr id="29270880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8803" name="Imagen 2927088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54F" w14:textId="505B3A9E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Ahora dentro de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MueveJugadorAnimacion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agregamos el siguiente código para que al mover el jugador en la dirección que se presione la tecla también la imagen de fondo tenga animación y simule que el personaje camina de un lado a otro.</w:t>
      </w:r>
    </w:p>
    <w:p w14:paraId="1A5350C9" w14:textId="31EC7877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64186" wp14:editId="6BF0AB08">
            <wp:extent cx="6858000" cy="3857625"/>
            <wp:effectExtent l="0" t="0" r="0" b="9525"/>
            <wp:docPr id="144468651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6519" name="Imagen 14446865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863" w14:textId="75076819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último, en 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ReseteaJugador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agregamos el siguiente código</w:t>
      </w:r>
      <w:r w:rsidR="00D03F8D">
        <w:rPr>
          <w:rFonts w:ascii="Arial" w:hAnsi="Arial" w:cs="Arial"/>
          <w:sz w:val="24"/>
          <w:szCs w:val="24"/>
        </w:rPr>
        <w:t xml:space="preserve"> para que al llegar al final de la ventana el escenario se traslade en su eje X</w:t>
      </w:r>
      <w:r>
        <w:rPr>
          <w:rFonts w:ascii="Arial" w:hAnsi="Arial" w:cs="Arial"/>
          <w:sz w:val="24"/>
          <w:szCs w:val="24"/>
        </w:rPr>
        <w:t>.</w:t>
      </w:r>
    </w:p>
    <w:p w14:paraId="14F186DF" w14:textId="0E189244" w:rsidR="00E55511" w:rsidRDefault="00E55511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B005C8" wp14:editId="50125FC3">
            <wp:extent cx="6858000" cy="3857625"/>
            <wp:effectExtent l="0" t="0" r="0" b="9525"/>
            <wp:docPr id="87388129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81293" name="Imagen 8738812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21AB" w14:textId="6C1EA35A" w:rsidR="00E55511" w:rsidRDefault="00E55511" w:rsidP="00E5551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Resultado final de la practica (2ª parte)</w:t>
      </w:r>
    </w:p>
    <w:p w14:paraId="000BC235" w14:textId="2AE50408" w:rsidR="00E55511" w:rsidRDefault="0022406C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D87EBA" wp14:editId="1D9D289C">
            <wp:extent cx="6858000" cy="3857625"/>
            <wp:effectExtent l="0" t="0" r="0" b="9525"/>
            <wp:docPr id="141126320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3200" name="Imagen 14112632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C302" w14:textId="77777777" w:rsidR="0022406C" w:rsidRDefault="0022406C" w:rsidP="00E55511">
      <w:pPr>
        <w:rPr>
          <w:rFonts w:ascii="Arial" w:hAnsi="Arial" w:cs="Arial"/>
          <w:sz w:val="24"/>
          <w:szCs w:val="24"/>
        </w:rPr>
      </w:pPr>
    </w:p>
    <w:p w14:paraId="663C0765" w14:textId="6E3938F6" w:rsidR="0022406C" w:rsidRDefault="0022406C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4B1547" wp14:editId="0229EE07">
            <wp:extent cx="6858000" cy="3857625"/>
            <wp:effectExtent l="0" t="0" r="0" b="9525"/>
            <wp:docPr id="60026259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62591" name="Imagen 60026259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0156" w14:textId="77777777" w:rsidR="0022406C" w:rsidRDefault="0022406C" w:rsidP="00E55511">
      <w:pPr>
        <w:rPr>
          <w:rFonts w:ascii="Arial" w:hAnsi="Arial" w:cs="Arial"/>
          <w:sz w:val="24"/>
          <w:szCs w:val="24"/>
        </w:rPr>
      </w:pPr>
    </w:p>
    <w:p w14:paraId="10B24832" w14:textId="66B259EB" w:rsidR="0022406C" w:rsidRPr="00E55511" w:rsidRDefault="0022406C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306B4E" wp14:editId="261802A3">
            <wp:extent cx="6858000" cy="3857625"/>
            <wp:effectExtent l="0" t="0" r="0" b="9525"/>
            <wp:docPr id="20995468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686" name="Imagen 2099546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06C" w:rsidRPr="00E55511" w:rsidSect="007253F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BA2D4F"/>
    <w:multiLevelType w:val="hybridMultilevel"/>
    <w:tmpl w:val="3E12A3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B33DF"/>
    <w:multiLevelType w:val="hybridMultilevel"/>
    <w:tmpl w:val="F572BBB6"/>
    <w:lvl w:ilvl="0" w:tplc="E892C6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B0317A"/>
    <w:multiLevelType w:val="hybridMultilevel"/>
    <w:tmpl w:val="E6CEFB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01AD3"/>
    <w:multiLevelType w:val="hybridMultilevel"/>
    <w:tmpl w:val="91420A56"/>
    <w:lvl w:ilvl="0" w:tplc="520603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F330D1"/>
    <w:multiLevelType w:val="hybridMultilevel"/>
    <w:tmpl w:val="C1A462E6"/>
    <w:lvl w:ilvl="0" w:tplc="F0442B1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BCB7B35"/>
    <w:multiLevelType w:val="hybridMultilevel"/>
    <w:tmpl w:val="D7D832FA"/>
    <w:lvl w:ilvl="0" w:tplc="D1A67A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23615160">
    <w:abstractNumId w:val="0"/>
  </w:num>
  <w:num w:numId="2" w16cid:durableId="1302884389">
    <w:abstractNumId w:val="4"/>
  </w:num>
  <w:num w:numId="3" w16cid:durableId="932282279">
    <w:abstractNumId w:val="1"/>
  </w:num>
  <w:num w:numId="4" w16cid:durableId="1581406299">
    <w:abstractNumId w:val="2"/>
  </w:num>
  <w:num w:numId="5" w16cid:durableId="202183358">
    <w:abstractNumId w:val="3"/>
  </w:num>
  <w:num w:numId="6" w16cid:durableId="15200076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F8"/>
    <w:rsid w:val="00027000"/>
    <w:rsid w:val="000E6189"/>
    <w:rsid w:val="001A6884"/>
    <w:rsid w:val="00221F3A"/>
    <w:rsid w:val="0022406C"/>
    <w:rsid w:val="00257FCE"/>
    <w:rsid w:val="002A1EFA"/>
    <w:rsid w:val="002C6BA2"/>
    <w:rsid w:val="002E1101"/>
    <w:rsid w:val="003434F1"/>
    <w:rsid w:val="0035735C"/>
    <w:rsid w:val="00375345"/>
    <w:rsid w:val="003F751F"/>
    <w:rsid w:val="00400E51"/>
    <w:rsid w:val="00421800"/>
    <w:rsid w:val="004813FA"/>
    <w:rsid w:val="00585198"/>
    <w:rsid w:val="005859F8"/>
    <w:rsid w:val="005F649A"/>
    <w:rsid w:val="006D3E49"/>
    <w:rsid w:val="00701181"/>
    <w:rsid w:val="00703FB6"/>
    <w:rsid w:val="007253F2"/>
    <w:rsid w:val="00792852"/>
    <w:rsid w:val="007C58EF"/>
    <w:rsid w:val="007E149C"/>
    <w:rsid w:val="00820DCE"/>
    <w:rsid w:val="008A0652"/>
    <w:rsid w:val="008F3CE0"/>
    <w:rsid w:val="008F418F"/>
    <w:rsid w:val="008F7CF5"/>
    <w:rsid w:val="00907544"/>
    <w:rsid w:val="00915F13"/>
    <w:rsid w:val="00A44CC7"/>
    <w:rsid w:val="00AA78D2"/>
    <w:rsid w:val="00AE51CA"/>
    <w:rsid w:val="00B003AF"/>
    <w:rsid w:val="00B2441E"/>
    <w:rsid w:val="00B40FFE"/>
    <w:rsid w:val="00B71807"/>
    <w:rsid w:val="00C47BDF"/>
    <w:rsid w:val="00C56BB3"/>
    <w:rsid w:val="00CA4F4D"/>
    <w:rsid w:val="00CE112D"/>
    <w:rsid w:val="00CE4223"/>
    <w:rsid w:val="00CF782A"/>
    <w:rsid w:val="00D03F8D"/>
    <w:rsid w:val="00D20BF6"/>
    <w:rsid w:val="00DF22DA"/>
    <w:rsid w:val="00E3049F"/>
    <w:rsid w:val="00E55511"/>
    <w:rsid w:val="00E64BDC"/>
    <w:rsid w:val="00E678C3"/>
    <w:rsid w:val="00E814ED"/>
    <w:rsid w:val="00E9136F"/>
    <w:rsid w:val="00ED39F8"/>
    <w:rsid w:val="00EF60FA"/>
    <w:rsid w:val="00F3496A"/>
    <w:rsid w:val="00F42755"/>
    <w:rsid w:val="00F6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E2604"/>
  <w15:chartTrackingRefBased/>
  <w15:docId w15:val="{6B4FB1B1-DA85-4ABA-BB10-FED866AFA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9F8"/>
  </w:style>
  <w:style w:type="paragraph" w:styleId="Ttulo1">
    <w:name w:val="heading 1"/>
    <w:basedOn w:val="Normal"/>
    <w:next w:val="Normal"/>
    <w:link w:val="Ttulo1Car"/>
    <w:uiPriority w:val="9"/>
    <w:qFormat/>
    <w:rsid w:val="00ED3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39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3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3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3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3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3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3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3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3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39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3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39F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39F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39F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39F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39F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39F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3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3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3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3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3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39F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39F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39F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3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39F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39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6</Pages>
  <Words>211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Panes</dc:creator>
  <cp:keywords/>
  <dc:description/>
  <cp:lastModifiedBy>Kevin Panes</cp:lastModifiedBy>
  <cp:revision>36</cp:revision>
  <dcterms:created xsi:type="dcterms:W3CDTF">2024-02-21T00:46:00Z</dcterms:created>
  <dcterms:modified xsi:type="dcterms:W3CDTF">2024-04-20T03:23:00Z</dcterms:modified>
</cp:coreProperties>
</file>